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D392" w14:textId="77777777" w:rsidR="00125723" w:rsidRDefault="00125723" w:rsidP="00125723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SAFE SLEEPING CHECKLIST AND ACTION PLAN</w:t>
      </w:r>
    </w:p>
    <w:p w14:paraId="76F2D393" w14:textId="77777777" w:rsidR="00125723" w:rsidRDefault="00125723" w:rsidP="00125723">
      <w:pPr>
        <w:ind w:left="-567"/>
        <w:rPr>
          <w:rFonts w:ascii="Arial" w:hAnsi="Arial" w:cs="Arial"/>
          <w:b/>
        </w:rPr>
      </w:pPr>
    </w:p>
    <w:p w14:paraId="76F2D394" w14:textId="77777777" w:rsidR="00125723" w:rsidRDefault="00125723" w:rsidP="00125723">
      <w:pPr>
        <w:ind w:left="-567"/>
        <w:rPr>
          <w:rFonts w:ascii="Arial" w:hAnsi="Arial" w:cs="Arial"/>
          <w:b/>
        </w:rPr>
      </w:pPr>
    </w:p>
    <w:p w14:paraId="76F2D395" w14:textId="77777777" w:rsidR="00125723" w:rsidRDefault="00125723" w:rsidP="00125723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14:paraId="76F2D396" w14:textId="77777777" w:rsidR="00125723" w:rsidRDefault="00125723" w:rsidP="00125723">
      <w:pPr>
        <w:ind w:left="-567"/>
        <w:rPr>
          <w:rFonts w:ascii="Arial" w:hAnsi="Arial" w:cs="Arial"/>
          <w:b/>
        </w:rPr>
      </w:pPr>
    </w:p>
    <w:p w14:paraId="76F2D397" w14:textId="77777777" w:rsidR="00125723" w:rsidRDefault="00125723" w:rsidP="00125723">
      <w:pPr>
        <w:rPr>
          <w:rFonts w:ascii="Arial" w:hAnsi="Arial" w:cs="Arial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5"/>
        <w:gridCol w:w="1189"/>
        <w:gridCol w:w="3261"/>
      </w:tblGrid>
      <w:tr w:rsidR="00125723" w14:paraId="76F2D39B" w14:textId="77777777" w:rsidTr="00125723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98" w14:textId="77777777" w:rsidR="00125723" w:rsidRDefault="001257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99" w14:textId="77777777" w:rsidR="00125723" w:rsidRDefault="001257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9A" w14:textId="77777777" w:rsidR="00125723" w:rsidRDefault="001257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125723" w14:paraId="76F2D39F" w14:textId="77777777" w:rsidTr="00125723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9C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discussed and given the ‘Sleep Safe’ leaflet?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9D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9E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723" w14:paraId="76F2D3A3" w14:textId="77777777" w:rsidTr="00125723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A0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seen babies sleeping arrangements (day &amp; night) and advised baby sleeps in same room as Parents for first 6 months?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A1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A2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723" w14:paraId="76F2D3AB" w14:textId="77777777" w:rsidTr="00125723"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A4" w14:textId="77777777" w:rsidR="00125723" w:rsidRDefault="00125723">
            <w:pPr>
              <w:ind w:right="18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you shown &amp; discussed the ‘safe sleeping’ pictures –and discussed the protective and risk factors? </w:t>
            </w:r>
          </w:p>
          <w:p w14:paraId="76F2D3A5" w14:textId="77777777" w:rsidR="00125723" w:rsidRDefault="00125723" w:rsidP="00975C90">
            <w:pPr>
              <w:numPr>
                <w:ilvl w:val="0"/>
                <w:numId w:val="1"/>
              </w:numPr>
              <w:ind w:left="357" w:right="181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 to sleep/feet to foot?</w:t>
            </w:r>
          </w:p>
          <w:p w14:paraId="76F2D3A6" w14:textId="77777777" w:rsidR="00125723" w:rsidRDefault="00125723" w:rsidP="00975C90">
            <w:pPr>
              <w:numPr>
                <w:ilvl w:val="0"/>
                <w:numId w:val="1"/>
              </w:numPr>
              <w:ind w:left="357" w:right="181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Room temperature, suitable bedding?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F2D3A7" w14:textId="77777777" w:rsidR="00125723" w:rsidRDefault="00125723" w:rsidP="00975C90">
            <w:pPr>
              <w:numPr>
                <w:ilvl w:val="0"/>
                <w:numId w:val="1"/>
              </w:numPr>
              <w:ind w:left="357" w:right="181" w:hanging="3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dummies?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F2D3A8" w14:textId="77777777" w:rsidR="00125723" w:rsidRDefault="00125723" w:rsidP="00975C90">
            <w:pPr>
              <w:numPr>
                <w:ilvl w:val="0"/>
                <w:numId w:val="1"/>
              </w:numPr>
              <w:ind w:left="357" w:right="181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Sofa/car seats?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A9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AA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CCE" w:rsidRPr="008B7569" w14:paraId="76F2D3AF" w14:textId="77777777" w:rsidTr="00076C9F">
        <w:tc>
          <w:tcPr>
            <w:tcW w:w="5615" w:type="dxa"/>
          </w:tcPr>
          <w:p w14:paraId="76F2D3AC" w14:textId="77777777" w:rsidR="00563CCE" w:rsidRPr="00962407" w:rsidRDefault="00563CCE" w:rsidP="00076C9F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510FA4">
              <w:rPr>
                <w:rFonts w:ascii="Arial" w:hAnsi="Arial" w:cs="Arial"/>
                <w:sz w:val="22"/>
                <w:szCs w:val="22"/>
              </w:rPr>
              <w:t>If breastfeeding, has advice been given about managing breastfeeding and safe sleeping?</w:t>
            </w:r>
          </w:p>
        </w:tc>
        <w:tc>
          <w:tcPr>
            <w:tcW w:w="1189" w:type="dxa"/>
          </w:tcPr>
          <w:p w14:paraId="76F2D3AD" w14:textId="77777777" w:rsidR="00563CCE" w:rsidRDefault="00563CCE" w:rsidP="00076C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14:paraId="76F2D3AE" w14:textId="77777777" w:rsidR="00563CCE" w:rsidRPr="008B7569" w:rsidRDefault="00563CCE" w:rsidP="00076C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F2D3B0" w14:textId="77777777" w:rsidR="00125723" w:rsidRDefault="00125723" w:rsidP="00125723">
      <w:pPr>
        <w:ind w:right="180"/>
        <w:rPr>
          <w:b/>
          <w:sz w:val="20"/>
          <w:szCs w:val="20"/>
        </w:rPr>
      </w:pPr>
    </w:p>
    <w:p w14:paraId="76F2D3B1" w14:textId="77777777" w:rsidR="00125723" w:rsidRDefault="00125723" w:rsidP="00125723">
      <w:pPr>
        <w:ind w:left="-567" w:right="18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Routine questions for parent/care giver: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8"/>
        <w:gridCol w:w="1186"/>
        <w:gridCol w:w="3261"/>
      </w:tblGrid>
      <w:tr w:rsidR="00125723" w14:paraId="76F2D3B5" w14:textId="77777777" w:rsidTr="00125723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B2" w14:textId="77777777" w:rsidR="00125723" w:rsidRDefault="001257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B3" w14:textId="77777777" w:rsidR="00125723" w:rsidRDefault="001257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B4" w14:textId="77777777" w:rsidR="00125723" w:rsidRDefault="001257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125723" w14:paraId="76F2D3B9" w14:textId="77777777" w:rsidTr="00125723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B6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Would you consider placing your baby in your bed or on a sofa/ beanbag to sleep?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B7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B8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723" w14:paraId="76F2D3BD" w14:textId="77777777" w:rsidTr="00125723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BA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share your bed with anyone else, including other children?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BB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BC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5723" w14:paraId="76F2D3C1" w14:textId="77777777" w:rsidTr="00125723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BE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Did you smoke at any time during your pregnancy?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BF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C0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723" w14:paraId="76F2D3C5" w14:textId="77777777" w:rsidTr="00125723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C2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anyone in the house smoke?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C3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C4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723" w14:paraId="76F2D3C9" w14:textId="77777777" w:rsidTr="00125723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C6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drink alcohol in the house or come home to baby after drinking?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C7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C8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723" w14:paraId="76F2D3CD" w14:textId="77777777" w:rsidTr="00125723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3CA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taking any drugs or medication?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CB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CC" w14:textId="77777777" w:rsidR="00125723" w:rsidRDefault="001257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8F4" w14:paraId="6DC66C44" w14:textId="77777777" w:rsidTr="004308F4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8742" w14:textId="77777777" w:rsidR="004308F4" w:rsidRPr="004308F4" w:rsidRDefault="004308F4" w:rsidP="004F5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your partner take drugs, medication or drink alcohol?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822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58A" w14:textId="77777777" w:rsidR="004308F4" w:rsidRP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8F4" w14:paraId="0760E8E0" w14:textId="77777777" w:rsidTr="004308F4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6470" w14:textId="77777777" w:rsidR="004308F4" w:rsidRPr="004308F4" w:rsidRDefault="004308F4" w:rsidP="004F5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Due to overtiredness could you easily fall asleep whilst settling / feeding your baby?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0B8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934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8F4" w14:paraId="747D2357" w14:textId="77777777" w:rsidTr="004308F4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89B5" w14:textId="77777777" w:rsidR="004308F4" w:rsidRPr="004308F4" w:rsidRDefault="004308F4" w:rsidP="004F5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your baby premature or low birth weight?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9E4C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6A1" w14:textId="77777777" w:rsidR="004308F4" w:rsidRP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8F4" w14:paraId="66FC8CAF" w14:textId="77777777" w:rsidTr="004308F4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AD53" w14:textId="77777777" w:rsidR="004308F4" w:rsidRDefault="004308F4" w:rsidP="004F5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Would you keep a hat on the baby in the house or leave baby in its outdoor clothing when returning home from an outing?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3892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6C7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8F4" w14:paraId="3564596F" w14:textId="77777777" w:rsidTr="004308F4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FEDA" w14:textId="77777777" w:rsidR="004308F4" w:rsidRPr="004308F4" w:rsidRDefault="004308F4" w:rsidP="004F5E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place toys in your baby’s cot?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C8B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E93" w14:textId="77777777" w:rsidR="004308F4" w:rsidRP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8F4" w14:paraId="63D18ABF" w14:textId="77777777" w:rsidTr="004308F4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D49C" w14:textId="77777777" w:rsidR="004308F4" w:rsidRDefault="004308F4" w:rsidP="004308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pets share your babies sleeping environment or is baby ever left alone in same room as a family pet?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3FB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CFD1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8F4" w14:paraId="2F4FBE76" w14:textId="77777777" w:rsidTr="004308F4"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AB1B" w14:textId="77777777" w:rsidR="004308F4" w:rsidRDefault="004308F4" w:rsidP="004308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 plan to manage safe sleep for your baby in different circumstances (e.g. sleeping away from home, after drinking alcohol at a party or celebration)?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654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063" w14:textId="77777777" w:rsidR="004308F4" w:rsidRDefault="004308F4" w:rsidP="004F5E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F2D3CE" w14:textId="77777777" w:rsidR="00125723" w:rsidRDefault="00125723" w:rsidP="00125723">
      <w:pPr>
        <w:ind w:left="-567" w:right="180"/>
        <w:rPr>
          <w:rFonts w:ascii="Arial" w:hAnsi="Arial" w:cs="Arial"/>
          <w:b/>
          <w:i/>
        </w:rPr>
      </w:pPr>
    </w:p>
    <w:p w14:paraId="76F2D3CF" w14:textId="77777777" w:rsidR="00125723" w:rsidRDefault="00125723" w:rsidP="00125723">
      <w:r>
        <w:br w:type="page"/>
      </w:r>
    </w:p>
    <w:p w14:paraId="76F2D3EC" w14:textId="77777777" w:rsidR="00125723" w:rsidRDefault="00125723" w:rsidP="00125723">
      <w:pPr>
        <w:ind w:right="180"/>
        <w:rPr>
          <w:b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25723" w14:paraId="76F2D406" w14:textId="77777777" w:rsidTr="00125723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3ED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Analysis - </w:t>
            </w:r>
            <w:r>
              <w:rPr>
                <w:rFonts w:ascii="Arial" w:hAnsi="Arial" w:cs="Arial"/>
                <w:sz w:val="22"/>
                <w:szCs w:val="22"/>
              </w:rPr>
              <w:t>What risk factors have been identified during this assessment?</w:t>
            </w:r>
          </w:p>
          <w:p w14:paraId="76F2D3EE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EF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0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1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2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3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4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5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6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7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8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9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A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B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C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D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E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3FF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400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401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402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403" w14:textId="77777777" w:rsidR="00125723" w:rsidRDefault="00125723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76F2D404" w14:textId="77777777" w:rsidR="00125723" w:rsidRDefault="00125723">
            <w:pPr>
              <w:ind w:right="18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6F2D405" w14:textId="77777777" w:rsidR="00125723" w:rsidRDefault="00125723">
            <w:pPr>
              <w:ind w:right="180"/>
              <w:rPr>
                <w:b/>
                <w:sz w:val="20"/>
                <w:szCs w:val="20"/>
              </w:rPr>
            </w:pPr>
          </w:p>
        </w:tc>
      </w:tr>
    </w:tbl>
    <w:p w14:paraId="76F2D407" w14:textId="77777777" w:rsidR="00125723" w:rsidRDefault="00125723" w:rsidP="00125723">
      <w:pPr>
        <w:ind w:right="180"/>
        <w:rPr>
          <w:rFonts w:ascii="Arial" w:hAnsi="Arial" w:cs="Arial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25723" w14:paraId="76F2D43B" w14:textId="77777777" w:rsidTr="00125723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408" w14:textId="77777777" w:rsidR="00125723" w:rsidRDefault="001257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Action Plan – </w:t>
            </w:r>
            <w:r>
              <w:rPr>
                <w:rFonts w:ascii="Arial" w:hAnsi="Arial" w:cs="Arial"/>
                <w:sz w:val="22"/>
                <w:szCs w:val="22"/>
              </w:rPr>
              <w:t>What is your Action Plan and what are the time scales?</w:t>
            </w:r>
          </w:p>
          <w:p w14:paraId="76F2D409" w14:textId="77777777" w:rsidR="00125723" w:rsidRDefault="00125723"/>
          <w:p w14:paraId="76F2D40A" w14:textId="77777777" w:rsidR="00125723" w:rsidRDefault="00125723">
            <w:pPr>
              <w:rPr>
                <w:b/>
              </w:rPr>
            </w:pPr>
          </w:p>
          <w:p w14:paraId="76F2D40B" w14:textId="77777777" w:rsidR="00125723" w:rsidRDefault="00125723">
            <w:pPr>
              <w:rPr>
                <w:b/>
              </w:rPr>
            </w:pPr>
          </w:p>
          <w:p w14:paraId="76F2D40C" w14:textId="77777777" w:rsidR="00125723" w:rsidRDefault="00125723">
            <w:pPr>
              <w:rPr>
                <w:b/>
              </w:rPr>
            </w:pPr>
          </w:p>
          <w:p w14:paraId="76F2D40D" w14:textId="77777777" w:rsidR="00125723" w:rsidRDefault="00125723">
            <w:pPr>
              <w:rPr>
                <w:b/>
              </w:rPr>
            </w:pPr>
          </w:p>
          <w:p w14:paraId="76F2D40E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0F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0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1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2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3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4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5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6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7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8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9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A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B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C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D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E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1F" w14:textId="77777777" w:rsidR="00125723" w:rsidRDefault="00125723">
            <w:pPr>
              <w:rPr>
                <w:b/>
                <w:sz w:val="22"/>
                <w:szCs w:val="22"/>
              </w:rPr>
            </w:pPr>
          </w:p>
          <w:p w14:paraId="76F2D439" w14:textId="77777777" w:rsidR="00125723" w:rsidRDefault="00125723">
            <w:pPr>
              <w:rPr>
                <w:rFonts w:ascii="Arial" w:hAnsi="Arial" w:cs="Arial"/>
                <w:b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Cs w:val="22"/>
              </w:rPr>
              <w:t>Completed by:…………………………………………………..Date:…………………………</w:t>
            </w:r>
          </w:p>
          <w:p w14:paraId="76F2D43A" w14:textId="77777777" w:rsidR="00125723" w:rsidRDefault="00125723">
            <w:pPr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76F2D43C" w14:textId="77777777" w:rsidR="009238B7" w:rsidRDefault="009238B7"/>
    <w:sectPr w:rsidR="009238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A5140"/>
    <w:multiLevelType w:val="hybridMultilevel"/>
    <w:tmpl w:val="728CC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23"/>
    <w:rsid w:val="000C3F64"/>
    <w:rsid w:val="00125723"/>
    <w:rsid w:val="00395EF7"/>
    <w:rsid w:val="003E6346"/>
    <w:rsid w:val="004308F4"/>
    <w:rsid w:val="004A6DB3"/>
    <w:rsid w:val="00527803"/>
    <w:rsid w:val="00563CCE"/>
    <w:rsid w:val="00727667"/>
    <w:rsid w:val="009238B7"/>
    <w:rsid w:val="0094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D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72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72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66E34A5291E4CA63E6ECA07DCDEFA" ma:contentTypeVersion="0" ma:contentTypeDescription="Create a new document." ma:contentTypeScope="" ma:versionID="c31b19c26310d8233fccd26fc5e1ac6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1955A22-0F02-4417-9C76-511F62021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05711-E782-4D57-811A-C812FC7632F6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4029614-0FEC-4915-8895-EDDAD05A9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Greens1</dc:creator>
  <cp:keywords/>
  <dc:description/>
  <cp:lastModifiedBy>Green, Shona</cp:lastModifiedBy>
  <cp:revision>3</cp:revision>
  <dcterms:created xsi:type="dcterms:W3CDTF">2014-11-25T14:58:00Z</dcterms:created>
  <dcterms:modified xsi:type="dcterms:W3CDTF">2015-11-12T08:53:00Z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0x010100D3166E34A5291E4CA63E6ECA07DCDEFA</vt:lpwstr>
  </property>
</Properties>
</file>