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36" w:rsidRPr="00615216" w:rsidRDefault="00B15136" w:rsidP="00615216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615216">
        <w:rPr>
          <w:rFonts w:ascii="Arial" w:hAnsi="Arial" w:cs="Arial"/>
          <w:b/>
        </w:rPr>
        <w:t>NEGLECT SCREENING TOOL</w:t>
      </w:r>
    </w:p>
    <w:p w:rsidR="00B15136" w:rsidRPr="00615216" w:rsidRDefault="00B15136" w:rsidP="00B15136">
      <w:pPr>
        <w:rPr>
          <w:rFonts w:ascii="Arial" w:hAnsi="Arial" w:cs="Arial"/>
          <w:sz w:val="20"/>
          <w:szCs w:val="20"/>
        </w:rPr>
      </w:pPr>
      <w:r w:rsidRPr="00615216">
        <w:rPr>
          <w:rFonts w:ascii="Arial" w:hAnsi="Arial" w:cs="Arial"/>
          <w:sz w:val="20"/>
          <w:szCs w:val="20"/>
        </w:rPr>
        <w:t>This tool is designed to enable a practitioner to gather information about a child or an unborn child’s lived experiences.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3"/>
        <w:gridCol w:w="844"/>
        <w:gridCol w:w="851"/>
        <w:gridCol w:w="939"/>
        <w:gridCol w:w="3135"/>
      </w:tblGrid>
      <w:tr w:rsidR="00615216" w:rsidRPr="00615216" w:rsidTr="00B15136">
        <w:tc>
          <w:tcPr>
            <w:tcW w:w="3510" w:type="dxa"/>
          </w:tcPr>
          <w:p w:rsidR="00B15136" w:rsidRPr="00615216" w:rsidRDefault="00B151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5216">
              <w:rPr>
                <w:rFonts w:ascii="Arial" w:hAnsi="Arial" w:cs="Arial"/>
                <w:b/>
                <w:sz w:val="20"/>
                <w:szCs w:val="20"/>
              </w:rPr>
              <w:t>ARE YOU WORRIED ABOUT………….?</w:t>
            </w:r>
          </w:p>
        </w:tc>
        <w:tc>
          <w:tcPr>
            <w:tcW w:w="851" w:type="dxa"/>
          </w:tcPr>
          <w:p w:rsidR="00B15136" w:rsidRPr="00615216" w:rsidRDefault="00B151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5216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861" w:type="dxa"/>
          </w:tcPr>
          <w:p w:rsidR="00B15136" w:rsidRPr="00615216" w:rsidRDefault="00B151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5216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866" w:type="dxa"/>
          </w:tcPr>
          <w:p w:rsidR="00B15136" w:rsidRPr="00615216" w:rsidRDefault="00B151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5216">
              <w:rPr>
                <w:rFonts w:ascii="Arial" w:hAnsi="Arial" w:cs="Arial"/>
                <w:b/>
                <w:sz w:val="20"/>
                <w:szCs w:val="20"/>
              </w:rPr>
              <w:t>MAYBE</w:t>
            </w:r>
          </w:p>
        </w:tc>
        <w:tc>
          <w:tcPr>
            <w:tcW w:w="3154" w:type="dxa"/>
          </w:tcPr>
          <w:p w:rsidR="00B15136" w:rsidRPr="00615216" w:rsidRDefault="00B151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5216">
              <w:rPr>
                <w:rFonts w:ascii="Arial" w:hAnsi="Arial" w:cs="Arial"/>
                <w:b/>
                <w:sz w:val="20"/>
                <w:szCs w:val="20"/>
              </w:rPr>
              <w:t>EVIDENCE/REASONING</w:t>
            </w:r>
          </w:p>
        </w:tc>
      </w:tr>
      <w:tr w:rsidR="00615216" w:rsidRPr="00615216" w:rsidTr="00B15136">
        <w:tc>
          <w:tcPr>
            <w:tcW w:w="3510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  <w:r w:rsidRPr="00615216">
              <w:rPr>
                <w:rFonts w:ascii="Arial" w:hAnsi="Arial" w:cs="Arial"/>
                <w:sz w:val="20"/>
                <w:szCs w:val="20"/>
              </w:rPr>
              <w:t>A child’s weight (under or overweight)?</w:t>
            </w:r>
          </w:p>
        </w:tc>
        <w:tc>
          <w:tcPr>
            <w:tcW w:w="85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16" w:rsidRPr="00615216" w:rsidTr="00B15136">
        <w:tc>
          <w:tcPr>
            <w:tcW w:w="3510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  <w:r w:rsidRPr="00615216">
              <w:rPr>
                <w:rFonts w:ascii="Arial" w:hAnsi="Arial" w:cs="Arial"/>
                <w:sz w:val="20"/>
                <w:szCs w:val="20"/>
              </w:rPr>
              <w:t>A child’s access to an adequate balanced diet?</w:t>
            </w:r>
          </w:p>
        </w:tc>
        <w:tc>
          <w:tcPr>
            <w:tcW w:w="85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16" w:rsidRPr="00615216" w:rsidTr="00B15136">
        <w:tc>
          <w:tcPr>
            <w:tcW w:w="3510" w:type="dxa"/>
          </w:tcPr>
          <w:p w:rsidR="00B15136" w:rsidRPr="00615216" w:rsidRDefault="00B15136" w:rsidP="00B15136">
            <w:pPr>
              <w:rPr>
                <w:rFonts w:ascii="Arial" w:hAnsi="Arial" w:cs="Arial"/>
                <w:sz w:val="20"/>
                <w:szCs w:val="20"/>
              </w:rPr>
            </w:pPr>
            <w:r w:rsidRPr="00615216">
              <w:rPr>
                <w:rFonts w:ascii="Arial" w:hAnsi="Arial" w:cs="Arial"/>
                <w:sz w:val="20"/>
                <w:szCs w:val="20"/>
              </w:rPr>
              <w:t>Conditions in the home (cleanliness, clutter, disrepair, overcrowding)?</w:t>
            </w:r>
          </w:p>
        </w:tc>
        <w:tc>
          <w:tcPr>
            <w:tcW w:w="85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16" w:rsidRPr="00615216" w:rsidTr="00B15136">
        <w:tc>
          <w:tcPr>
            <w:tcW w:w="3510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  <w:r w:rsidRPr="00615216">
              <w:rPr>
                <w:rFonts w:ascii="Arial" w:hAnsi="Arial" w:cs="Arial"/>
                <w:sz w:val="20"/>
                <w:szCs w:val="20"/>
              </w:rPr>
              <w:t>A child’s sleeping arrangements?</w:t>
            </w:r>
          </w:p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16" w:rsidRPr="00615216" w:rsidTr="00B15136">
        <w:tc>
          <w:tcPr>
            <w:tcW w:w="3510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  <w:r w:rsidRPr="00615216">
              <w:rPr>
                <w:rFonts w:ascii="Arial" w:hAnsi="Arial" w:cs="Arial"/>
                <w:sz w:val="20"/>
                <w:szCs w:val="20"/>
              </w:rPr>
              <w:t>A lack of age appropriate safety measures (Safety gates, fire guard)?</w:t>
            </w:r>
          </w:p>
        </w:tc>
        <w:tc>
          <w:tcPr>
            <w:tcW w:w="85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16" w:rsidRPr="00615216" w:rsidTr="00B15136">
        <w:tc>
          <w:tcPr>
            <w:tcW w:w="3510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  <w:r w:rsidRPr="00615216">
              <w:rPr>
                <w:rFonts w:ascii="Arial" w:hAnsi="Arial" w:cs="Arial"/>
                <w:sz w:val="20"/>
                <w:szCs w:val="20"/>
              </w:rPr>
              <w:t>Inappropriate care of pets (waste, feeding/ lack of exercise)?</w:t>
            </w:r>
          </w:p>
        </w:tc>
        <w:tc>
          <w:tcPr>
            <w:tcW w:w="85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16" w:rsidRPr="00615216" w:rsidTr="00B15136">
        <w:tc>
          <w:tcPr>
            <w:tcW w:w="3510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  <w:r w:rsidRPr="00615216">
              <w:rPr>
                <w:rFonts w:ascii="Arial" w:hAnsi="Arial" w:cs="Arial"/>
                <w:sz w:val="20"/>
                <w:szCs w:val="20"/>
              </w:rPr>
              <w:t>A child not having appropriate</w:t>
            </w:r>
            <w:r w:rsidR="00A45FC0" w:rsidRPr="00615216">
              <w:rPr>
                <w:rFonts w:ascii="Arial" w:hAnsi="Arial" w:cs="Arial"/>
                <w:sz w:val="20"/>
                <w:szCs w:val="20"/>
              </w:rPr>
              <w:t xml:space="preserve"> clothing for weather conditions?</w:t>
            </w:r>
          </w:p>
        </w:tc>
        <w:tc>
          <w:tcPr>
            <w:tcW w:w="85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16" w:rsidRPr="00615216" w:rsidTr="00B15136">
        <w:tc>
          <w:tcPr>
            <w:tcW w:w="3510" w:type="dxa"/>
          </w:tcPr>
          <w:p w:rsidR="00B15136" w:rsidRPr="00615216" w:rsidRDefault="00A45FC0">
            <w:pPr>
              <w:rPr>
                <w:rFonts w:ascii="Arial" w:hAnsi="Arial" w:cs="Arial"/>
                <w:sz w:val="20"/>
                <w:szCs w:val="20"/>
              </w:rPr>
            </w:pPr>
            <w:r w:rsidRPr="00615216">
              <w:rPr>
                <w:rFonts w:ascii="Arial" w:hAnsi="Arial" w:cs="Arial"/>
                <w:sz w:val="20"/>
                <w:szCs w:val="20"/>
              </w:rPr>
              <w:t>A child not having clean or adequate clothing (size, condition)?</w:t>
            </w:r>
          </w:p>
        </w:tc>
        <w:tc>
          <w:tcPr>
            <w:tcW w:w="85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16" w:rsidRPr="00615216" w:rsidTr="00B15136">
        <w:tc>
          <w:tcPr>
            <w:tcW w:w="3510" w:type="dxa"/>
          </w:tcPr>
          <w:p w:rsidR="00B15136" w:rsidRPr="00615216" w:rsidRDefault="00A45FC0">
            <w:pPr>
              <w:rPr>
                <w:rFonts w:ascii="Arial" w:hAnsi="Arial" w:cs="Arial"/>
                <w:sz w:val="20"/>
                <w:szCs w:val="20"/>
              </w:rPr>
            </w:pPr>
            <w:r w:rsidRPr="00615216">
              <w:rPr>
                <w:rFonts w:ascii="Arial" w:hAnsi="Arial" w:cs="Arial"/>
                <w:sz w:val="20"/>
                <w:szCs w:val="20"/>
              </w:rPr>
              <w:t>A child’s appearance (cleanliness, lack of hair brushing, untreated head lice or teeth brushing)?</w:t>
            </w:r>
          </w:p>
        </w:tc>
        <w:tc>
          <w:tcPr>
            <w:tcW w:w="85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16" w:rsidRPr="00615216" w:rsidTr="00B15136">
        <w:tc>
          <w:tcPr>
            <w:tcW w:w="3510" w:type="dxa"/>
          </w:tcPr>
          <w:p w:rsidR="00B15136" w:rsidRPr="00615216" w:rsidRDefault="00FB119D">
            <w:pPr>
              <w:rPr>
                <w:rFonts w:ascii="Arial" w:hAnsi="Arial" w:cs="Arial"/>
                <w:sz w:val="20"/>
                <w:szCs w:val="20"/>
              </w:rPr>
            </w:pPr>
            <w:r w:rsidRPr="00615216">
              <w:rPr>
                <w:rFonts w:ascii="Arial" w:hAnsi="Arial" w:cs="Arial"/>
                <w:sz w:val="20"/>
                <w:szCs w:val="20"/>
              </w:rPr>
              <w:t>Whether a parent is seeking medical advice appropriately?</w:t>
            </w:r>
          </w:p>
        </w:tc>
        <w:tc>
          <w:tcPr>
            <w:tcW w:w="85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16" w:rsidRPr="00615216" w:rsidTr="00B15136">
        <w:tc>
          <w:tcPr>
            <w:tcW w:w="3510" w:type="dxa"/>
          </w:tcPr>
          <w:p w:rsidR="00B15136" w:rsidRPr="00615216" w:rsidRDefault="00FB119D">
            <w:pPr>
              <w:rPr>
                <w:rFonts w:ascii="Arial" w:hAnsi="Arial" w:cs="Arial"/>
                <w:sz w:val="20"/>
                <w:szCs w:val="20"/>
              </w:rPr>
            </w:pPr>
            <w:r w:rsidRPr="00615216">
              <w:rPr>
                <w:rFonts w:ascii="Arial" w:hAnsi="Arial" w:cs="Arial"/>
                <w:sz w:val="20"/>
                <w:szCs w:val="20"/>
              </w:rPr>
              <w:t>Whether a child lacks confidence or has low self-esteem?</w:t>
            </w:r>
          </w:p>
        </w:tc>
        <w:tc>
          <w:tcPr>
            <w:tcW w:w="85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16" w:rsidRPr="00615216" w:rsidTr="00B15136">
        <w:tc>
          <w:tcPr>
            <w:tcW w:w="3510" w:type="dxa"/>
          </w:tcPr>
          <w:p w:rsidR="00B15136" w:rsidRPr="00615216" w:rsidRDefault="00FB119D">
            <w:pPr>
              <w:rPr>
                <w:rFonts w:ascii="Arial" w:hAnsi="Arial" w:cs="Arial"/>
                <w:sz w:val="20"/>
                <w:szCs w:val="20"/>
              </w:rPr>
            </w:pPr>
            <w:r w:rsidRPr="00615216">
              <w:rPr>
                <w:rFonts w:ascii="Arial" w:hAnsi="Arial" w:cs="Arial"/>
                <w:sz w:val="20"/>
                <w:szCs w:val="20"/>
              </w:rPr>
              <w:t>A lack of warmth and interaction between parent and child</w:t>
            </w:r>
            <w:r w:rsidR="00802CA1" w:rsidRPr="0061521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5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16" w:rsidRPr="00615216" w:rsidTr="00B15136">
        <w:tc>
          <w:tcPr>
            <w:tcW w:w="3510" w:type="dxa"/>
          </w:tcPr>
          <w:p w:rsidR="00B15136" w:rsidRPr="00615216" w:rsidRDefault="00802CA1">
            <w:pPr>
              <w:rPr>
                <w:rFonts w:ascii="Arial" w:hAnsi="Arial" w:cs="Arial"/>
                <w:sz w:val="20"/>
                <w:szCs w:val="20"/>
              </w:rPr>
            </w:pPr>
            <w:r w:rsidRPr="00615216">
              <w:rPr>
                <w:rFonts w:ascii="Arial" w:hAnsi="Arial" w:cs="Arial"/>
                <w:sz w:val="20"/>
                <w:szCs w:val="20"/>
              </w:rPr>
              <w:t>A child seeking inappropriate physical comfort from a stranger/professional?</w:t>
            </w:r>
          </w:p>
        </w:tc>
        <w:tc>
          <w:tcPr>
            <w:tcW w:w="85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16" w:rsidRPr="00615216" w:rsidTr="00B15136">
        <w:tc>
          <w:tcPr>
            <w:tcW w:w="3510" w:type="dxa"/>
          </w:tcPr>
          <w:p w:rsidR="00B15136" w:rsidRPr="00615216" w:rsidRDefault="00802CA1">
            <w:pPr>
              <w:rPr>
                <w:rFonts w:ascii="Arial" w:hAnsi="Arial" w:cs="Arial"/>
                <w:sz w:val="20"/>
                <w:szCs w:val="20"/>
              </w:rPr>
            </w:pPr>
            <w:r w:rsidRPr="00615216">
              <w:rPr>
                <w:rFonts w:ascii="Arial" w:hAnsi="Arial" w:cs="Arial"/>
                <w:sz w:val="20"/>
                <w:szCs w:val="20"/>
              </w:rPr>
              <w:t>A lack of appropriate stimulation or play?</w:t>
            </w:r>
          </w:p>
        </w:tc>
        <w:tc>
          <w:tcPr>
            <w:tcW w:w="85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16" w:rsidRPr="00615216" w:rsidTr="00B15136">
        <w:tc>
          <w:tcPr>
            <w:tcW w:w="3510" w:type="dxa"/>
          </w:tcPr>
          <w:p w:rsidR="00B15136" w:rsidRPr="00615216" w:rsidRDefault="000849C8">
            <w:pPr>
              <w:rPr>
                <w:rFonts w:ascii="Arial" w:hAnsi="Arial" w:cs="Arial"/>
                <w:sz w:val="20"/>
                <w:szCs w:val="20"/>
              </w:rPr>
            </w:pPr>
            <w:r w:rsidRPr="00615216">
              <w:rPr>
                <w:rFonts w:ascii="Arial" w:hAnsi="Arial" w:cs="Arial"/>
                <w:sz w:val="20"/>
                <w:szCs w:val="20"/>
              </w:rPr>
              <w:t>A parent who is not interested in their child’s learning/ not engaged with nursery or school?</w:t>
            </w:r>
          </w:p>
        </w:tc>
        <w:tc>
          <w:tcPr>
            <w:tcW w:w="85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216" w:rsidRPr="00615216" w:rsidTr="00B15136">
        <w:tc>
          <w:tcPr>
            <w:tcW w:w="3510" w:type="dxa"/>
          </w:tcPr>
          <w:p w:rsidR="00B15136" w:rsidRPr="00615216" w:rsidRDefault="000849C8">
            <w:pPr>
              <w:rPr>
                <w:rFonts w:ascii="Arial" w:hAnsi="Arial" w:cs="Arial"/>
                <w:sz w:val="20"/>
                <w:szCs w:val="20"/>
              </w:rPr>
            </w:pPr>
            <w:r w:rsidRPr="00615216">
              <w:rPr>
                <w:rFonts w:ascii="Arial" w:hAnsi="Arial" w:cs="Arial"/>
                <w:sz w:val="20"/>
                <w:szCs w:val="20"/>
              </w:rPr>
              <w:t>Inappropriate responsiveness (frequent criticism, lack of interest in the child’s achievements/needs)?</w:t>
            </w:r>
          </w:p>
        </w:tc>
        <w:tc>
          <w:tcPr>
            <w:tcW w:w="85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:rsidR="00B15136" w:rsidRPr="00615216" w:rsidRDefault="00B15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9C8" w:rsidRPr="00615216" w:rsidTr="00B15136">
        <w:tc>
          <w:tcPr>
            <w:tcW w:w="3510" w:type="dxa"/>
          </w:tcPr>
          <w:p w:rsidR="000849C8" w:rsidRPr="00615216" w:rsidRDefault="000849C8">
            <w:pPr>
              <w:rPr>
                <w:rFonts w:ascii="Arial" w:hAnsi="Arial" w:cs="Arial"/>
                <w:sz w:val="20"/>
                <w:szCs w:val="20"/>
              </w:rPr>
            </w:pPr>
            <w:r w:rsidRPr="00615216">
              <w:rPr>
                <w:rFonts w:ascii="Arial" w:hAnsi="Arial" w:cs="Arial"/>
                <w:sz w:val="20"/>
                <w:szCs w:val="20"/>
              </w:rPr>
              <w:t>A lack of routines and boundaries in place?</w:t>
            </w:r>
          </w:p>
        </w:tc>
        <w:tc>
          <w:tcPr>
            <w:tcW w:w="851" w:type="dxa"/>
          </w:tcPr>
          <w:p w:rsidR="000849C8" w:rsidRPr="00615216" w:rsidRDefault="00084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</w:tcPr>
          <w:p w:rsidR="000849C8" w:rsidRPr="00615216" w:rsidRDefault="00084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</w:tcPr>
          <w:p w:rsidR="000849C8" w:rsidRPr="00615216" w:rsidRDefault="000849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:rsidR="000849C8" w:rsidRPr="00615216" w:rsidRDefault="000849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5476" w:rsidRPr="00615216" w:rsidRDefault="00F25476">
      <w:pPr>
        <w:rPr>
          <w:rFonts w:ascii="Arial" w:hAnsi="Arial" w:cs="Arial"/>
          <w:sz w:val="20"/>
          <w:szCs w:val="20"/>
        </w:rPr>
      </w:pPr>
    </w:p>
    <w:p w:rsidR="00615216" w:rsidRDefault="00615216">
      <w:pPr>
        <w:rPr>
          <w:rFonts w:ascii="Arial" w:hAnsi="Arial" w:cs="Arial"/>
          <w:sz w:val="20"/>
          <w:szCs w:val="20"/>
        </w:rPr>
      </w:pPr>
      <w:r w:rsidRPr="00615216">
        <w:rPr>
          <w:rFonts w:ascii="Arial" w:hAnsi="Arial" w:cs="Arial"/>
          <w:sz w:val="20"/>
          <w:szCs w:val="20"/>
        </w:rPr>
        <w:t>Following completion</w:t>
      </w:r>
      <w:r>
        <w:rPr>
          <w:rFonts w:ascii="Arial" w:hAnsi="Arial" w:cs="Arial"/>
          <w:sz w:val="20"/>
          <w:szCs w:val="20"/>
        </w:rPr>
        <w:t xml:space="preserve"> of the screening tool it is envisaged that the practitioner will identify work to be undertaken to address the concerns under Early Help with a clear plan to support parental change. </w:t>
      </w:r>
    </w:p>
    <w:p w:rsidR="00615216" w:rsidRDefault="006152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Practitioners can utilise other tools (see safeguarding board website) to assist in gathering the child’s views as well as understand the impact of the issues arising.</w:t>
      </w:r>
    </w:p>
    <w:p w:rsidR="00615216" w:rsidRPr="00615216" w:rsidRDefault="006152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Following a period of review with no changes and further concerns</w:t>
      </w:r>
      <w:r w:rsidR="00175A1D">
        <w:rPr>
          <w:rFonts w:ascii="Arial" w:hAnsi="Arial" w:cs="Arial"/>
          <w:sz w:val="20"/>
          <w:szCs w:val="20"/>
        </w:rPr>
        <w:t xml:space="preserve"> (3-6 months)</w:t>
      </w:r>
      <w:r>
        <w:rPr>
          <w:rFonts w:ascii="Arial" w:hAnsi="Arial" w:cs="Arial"/>
          <w:sz w:val="20"/>
          <w:szCs w:val="20"/>
        </w:rPr>
        <w:t>, a discussion should be had with your line manager</w:t>
      </w:r>
      <w:r w:rsidR="00175A1D">
        <w:rPr>
          <w:rFonts w:ascii="Arial" w:hAnsi="Arial" w:cs="Arial"/>
          <w:sz w:val="20"/>
          <w:szCs w:val="20"/>
        </w:rPr>
        <w:t xml:space="preserve"> regards reviewing the appropriate level of intervention required for the child.</w:t>
      </w:r>
    </w:p>
    <w:sectPr w:rsidR="00615216" w:rsidRPr="00615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31"/>
    <w:rsid w:val="000849C8"/>
    <w:rsid w:val="00175A1D"/>
    <w:rsid w:val="00615216"/>
    <w:rsid w:val="00721C73"/>
    <w:rsid w:val="00802CA1"/>
    <w:rsid w:val="00A45FC0"/>
    <w:rsid w:val="00AF0B31"/>
    <w:rsid w:val="00B15136"/>
    <w:rsid w:val="00F25476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5E8C2-E85E-4707-B94E-B425D4CD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Pinkney, Melanie</dc:creator>
  <cp:lastModifiedBy>Howarth, Nick</cp:lastModifiedBy>
  <cp:revision>2</cp:revision>
  <dcterms:created xsi:type="dcterms:W3CDTF">2018-09-14T12:59:00Z</dcterms:created>
  <dcterms:modified xsi:type="dcterms:W3CDTF">2018-09-14T12:59:00Z</dcterms:modified>
</cp:coreProperties>
</file>